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08" w:rsidRPr="00877708" w:rsidRDefault="00877708" w:rsidP="00877708">
      <w:pPr>
        <w:pStyle w:val="10"/>
        <w:keepNext/>
        <w:keepLines/>
        <w:shd w:val="clear" w:color="auto" w:fill="auto"/>
        <w:spacing w:after="203" w:line="326" w:lineRule="exact"/>
        <w:ind w:left="20" w:right="20" w:firstLine="700"/>
        <w:jc w:val="center"/>
        <w:rPr>
          <w:b/>
          <w:sz w:val="24"/>
          <w:szCs w:val="24"/>
        </w:rPr>
      </w:pPr>
      <w:bookmarkStart w:id="0" w:name="_GoBack"/>
      <w:r w:rsidRPr="00877708">
        <w:rPr>
          <w:b/>
          <w:sz w:val="24"/>
          <w:szCs w:val="24"/>
        </w:rPr>
        <w:t>Инструкция для участника итогового сочинения к комплекту тем итогового сочинения</w:t>
      </w:r>
    </w:p>
    <w:bookmarkEnd w:id="0"/>
    <w:p w:rsidR="00877708" w:rsidRPr="000B4911" w:rsidRDefault="00877708" w:rsidP="00877708">
      <w:pPr>
        <w:pStyle w:val="6"/>
        <w:shd w:val="clear" w:color="auto" w:fill="auto"/>
        <w:spacing w:before="0" w:line="298" w:lineRule="exact"/>
        <w:ind w:left="20" w:right="20" w:firstLine="700"/>
        <w:rPr>
          <w:sz w:val="24"/>
          <w:szCs w:val="24"/>
        </w:rPr>
      </w:pPr>
      <w:r w:rsidRPr="000B4911">
        <w:rPr>
          <w:sz w:val="24"/>
          <w:szCs w:val="24"/>
        </w:rPr>
        <w:t>Выберите только ОДНУ из предложенных тем итогового сочинения, в бланке регистрации и бланке записи укажите номер выбранной темы итогового сочинения, в бланке записи итогового сочинения перепишите название выбранной темы итогового сочинения. Напишите сочинение-рассуждение на эту тему. Рекомендуемый объём - от 350 слов. Если в сочинении менее 250 слов (в подсчет включаются все слова, в том числе служебные), то за такую работу ставится «незачёт».</w:t>
      </w:r>
    </w:p>
    <w:p w:rsidR="00877708" w:rsidRPr="000B4911" w:rsidRDefault="00877708" w:rsidP="00877708">
      <w:pPr>
        <w:pStyle w:val="6"/>
        <w:shd w:val="clear" w:color="auto" w:fill="auto"/>
        <w:spacing w:before="0" w:line="298" w:lineRule="exact"/>
        <w:ind w:left="20" w:right="20" w:firstLine="700"/>
        <w:rPr>
          <w:sz w:val="24"/>
          <w:szCs w:val="24"/>
        </w:rPr>
      </w:pPr>
      <w:r w:rsidRPr="000B4911">
        <w:rPr>
          <w:sz w:val="24"/>
          <w:szCs w:val="24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877708" w:rsidRPr="000B4911" w:rsidRDefault="00877708" w:rsidP="00877708">
      <w:pPr>
        <w:pStyle w:val="6"/>
        <w:shd w:val="clear" w:color="auto" w:fill="auto"/>
        <w:spacing w:before="0" w:line="298" w:lineRule="exact"/>
        <w:ind w:left="20" w:right="20" w:firstLine="700"/>
        <w:rPr>
          <w:sz w:val="24"/>
          <w:szCs w:val="24"/>
        </w:rPr>
      </w:pPr>
      <w:r w:rsidRPr="000B4911">
        <w:rPr>
          <w:sz w:val="24"/>
          <w:szCs w:val="24"/>
        </w:rPr>
        <w:t>Допускается прямое или косвенное цитирование с обязательной ссылкой на источник (ссылка даётся в свободной форме). Объём цитирования не должен превышать объём Вашего собственного текста. Если сочинение признано несамостоятельным, то выставляется «незачёт» за работу в целом (такое сочинение не проверяется по критериям оценивания).</w:t>
      </w:r>
    </w:p>
    <w:p w:rsidR="00877708" w:rsidRPr="000B4911" w:rsidRDefault="00877708" w:rsidP="00877708">
      <w:pPr>
        <w:pStyle w:val="6"/>
        <w:shd w:val="clear" w:color="auto" w:fill="auto"/>
        <w:spacing w:before="0" w:line="298" w:lineRule="exact"/>
        <w:ind w:left="20" w:right="20" w:firstLine="700"/>
        <w:rPr>
          <w:sz w:val="24"/>
          <w:szCs w:val="24"/>
        </w:rPr>
      </w:pPr>
      <w:r w:rsidRPr="000B4911">
        <w:rPr>
          <w:sz w:val="24"/>
          <w:szCs w:val="24"/>
        </w:rPr>
        <w:t xml:space="preserve">В рамках заявленной темы сформулируйте свою позицию, докажите её, подкрепляя аргументы примерами из опубликованных литературных произведений. </w:t>
      </w:r>
      <w:proofErr w:type="gramStart"/>
      <w:r w:rsidRPr="000B4911">
        <w:rPr>
          <w:sz w:val="24"/>
          <w:szCs w:val="24"/>
        </w:rPr>
        <w:t>Можно привлекать произведения устного народного творчества (за исключением малых жанров), а также художественную,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и другие произведения отечественной и мировой литературы.</w:t>
      </w:r>
      <w:proofErr w:type="gramEnd"/>
      <w:r w:rsidRPr="000B4911">
        <w:rPr>
          <w:sz w:val="24"/>
          <w:szCs w:val="24"/>
        </w:rPr>
        <w:t xml:space="preserve"> Достаточно опоры на один текст (количество привлеченных текстов не так важно, как глубина раскрытия темы с опорой на литературный материал).</w:t>
      </w:r>
    </w:p>
    <w:p w:rsidR="00877708" w:rsidRPr="000B4911" w:rsidRDefault="00877708" w:rsidP="00877708">
      <w:pPr>
        <w:pStyle w:val="6"/>
        <w:shd w:val="clear" w:color="auto" w:fill="auto"/>
        <w:spacing w:before="0" w:line="298" w:lineRule="exact"/>
        <w:ind w:left="20" w:right="20" w:firstLine="700"/>
        <w:rPr>
          <w:sz w:val="24"/>
          <w:szCs w:val="24"/>
        </w:rPr>
      </w:pPr>
      <w:r w:rsidRPr="000B4911">
        <w:rPr>
          <w:sz w:val="24"/>
          <w:szCs w:val="24"/>
        </w:rPr>
        <w:t>Продумайте композицию сочинения. Соблюдайте речевые и орфографические нормы (разрешается пользоваться орфографическим словарём). Сочинение пишите чётко и разборчиво.</w:t>
      </w:r>
    </w:p>
    <w:p w:rsidR="002B33D1" w:rsidRPr="00877708" w:rsidRDefault="00877708" w:rsidP="00877708">
      <w:pPr>
        <w:pStyle w:val="6"/>
        <w:shd w:val="clear" w:color="auto" w:fill="auto"/>
        <w:spacing w:before="0" w:line="298" w:lineRule="exact"/>
        <w:ind w:left="20" w:right="20" w:firstLine="700"/>
        <w:rPr>
          <w:sz w:val="24"/>
          <w:szCs w:val="24"/>
        </w:rPr>
      </w:pPr>
      <w:r w:rsidRPr="000B4911">
        <w:rPr>
          <w:sz w:val="24"/>
          <w:szCs w:val="24"/>
        </w:rPr>
        <w:t>При оценке сочинения особое внимание уделяется соблюдению требований объёма и самостоятельности написания сочинения, его соответствию выбранной теме, умениям аргументировать позицию и обоснованно привлекать литературный материал.</w:t>
      </w:r>
    </w:p>
    <w:sectPr w:rsidR="002B33D1" w:rsidRPr="00877708" w:rsidSect="008203C0">
      <w:type w:val="continuous"/>
      <w:pgSz w:w="11899" w:h="16840"/>
      <w:pgMar w:top="1134" w:right="845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708"/>
    <w:rsid w:val="002B33D1"/>
    <w:rsid w:val="008203C0"/>
    <w:rsid w:val="0087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7708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7770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6"/>
    <w:rsid w:val="0087770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877708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6">
    <w:name w:val="Основной текст6"/>
    <w:basedOn w:val="a"/>
    <w:link w:val="a3"/>
    <w:rsid w:val="00877708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color w:val="auto"/>
      <w:sz w:val="25"/>
      <w:szCs w:val="25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7708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7770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6"/>
    <w:rsid w:val="0087770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877708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6">
    <w:name w:val="Основной текст6"/>
    <w:basedOn w:val="a"/>
    <w:link w:val="a3"/>
    <w:rsid w:val="00877708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color w:val="auto"/>
      <w:sz w:val="25"/>
      <w:szCs w:val="25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Петровна</dc:creator>
  <cp:lastModifiedBy>Светлана Петровна</cp:lastModifiedBy>
  <cp:revision>1</cp:revision>
  <dcterms:created xsi:type="dcterms:W3CDTF">2023-11-18T08:44:00Z</dcterms:created>
  <dcterms:modified xsi:type="dcterms:W3CDTF">2023-11-18T08:44:00Z</dcterms:modified>
</cp:coreProperties>
</file>